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19070bd8794d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DØDELADEN CAFE OG SPISERI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DØDELADEN CAFE OG SPISERI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cfd69b89584d5a"/>
      <w:footerReference xmlns:r="http://schemas.openxmlformats.org/officeDocument/2006/relationships" w:type="default" r:id="Ra1a66481c6cc4b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DØDELADEN CAFE OG SPISERI AS   ·   Org.nr 963 770 871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DØDELADEN CAFE OG SPISERI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cfd69b89584d5a" /><Relationship Type="http://schemas.openxmlformats.org/officeDocument/2006/relationships/footer" Target="/word/footer1.xml" Id="Ra1a66481c6cc4bc0" /></Relationships>
</file>