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392cc19da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c2ced6e2b53c4508"/>
      <w:footerReference xmlns:r="http://schemas.openxmlformats.org/officeDocument/2006/relationships" w:type="default" r:id="R84984d1b1b82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ed6e2b53c4508" /><Relationship Type="http://schemas.openxmlformats.org/officeDocument/2006/relationships/footer" Target="/word/footer1.xml" Id="R84984d1b1b824b12" /></Relationships>
</file>