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badd5fc90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ad266161da754cf8"/>
      <w:footerReference xmlns:r="http://schemas.openxmlformats.org/officeDocument/2006/relationships" w:type="default" r:id="R0d0175a422e8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66161da754cf8" /><Relationship Type="http://schemas.openxmlformats.org/officeDocument/2006/relationships/footer" Target="/word/footer1.xml" Id="R0d0175a422e84e12" /></Relationships>
</file>