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bc78935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398b2d9904584066"/>
      <w:footerReference xmlns:r="http://schemas.openxmlformats.org/officeDocument/2006/relationships" w:type="default" r:id="Raaee3b5db16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2d9904584066" /><Relationship Type="http://schemas.openxmlformats.org/officeDocument/2006/relationships/footer" Target="/word/footer1.xml" Id="Raaee3b5db1614ef5" /></Relationships>
</file>