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396e2492c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NORDAL REVISJONSBUREAU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f8c36ed893274509"/>
      <w:footerReference xmlns:r="http://schemas.openxmlformats.org/officeDocument/2006/relationships" w:type="default" r:id="Rfb88e9465836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36ed893274509" /><Relationship Type="http://schemas.openxmlformats.org/officeDocument/2006/relationships/footer" Target="/word/footer1.xml" Id="Rfb88e9465836456b" /></Relationships>
</file>