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694a83a9c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 RAI ENTERTAINMENT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 RAI ENTERTAINMENT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7950d7c3b44ba"/>
      <w:footerReference xmlns:r="http://schemas.openxmlformats.org/officeDocument/2006/relationships" w:type="default" r:id="Rfa8b931ec5de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 RAI ENTERTAINMENT AS   ·   Org.nr 964 677 956   ·   Abel Meyers gate 3A   ·   7800 NAMSOS   ·   Tlf. 74 09 09 00   ·   www.dde.no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 RAI ENTERTAINMENT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7950d7c3b44ba" /><Relationship Type="http://schemas.openxmlformats.org/officeDocument/2006/relationships/footer" Target="/word/footer1.xml" Id="Rfa8b931ec5de4649" /></Relationships>
</file>