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9a912bf6f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FINANSRINGEN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e935823accf34101"/>
      <w:footerReference xmlns:r="http://schemas.openxmlformats.org/officeDocument/2006/relationships" w:type="default" r:id="R262fafbf9f8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823accf34101" /><Relationship Type="http://schemas.openxmlformats.org/officeDocument/2006/relationships/footer" Target="/word/footer1.xml" Id="R262fafbf9f82450f" /></Relationships>
</file>