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84310a3224e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EIDSVOLL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EIDSVOLL KOMMUNE</w:t>
      </w:r>
    </w:p>
    <w:sectPr>
      <w:headerReference xmlns:r="http://schemas.openxmlformats.org/officeDocument/2006/relationships" w:type="default" r:id="Rd79df9d880264f14"/>
      <w:footerReference xmlns:r="http://schemas.openxmlformats.org/officeDocument/2006/relationships" w:type="default" r:id="Re8a7452aa95d4e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EIDSVOLL KOMMUNE   ·   Org.nr 964 950 113   ·   Rådhusgata 1   ·   2080 EIDSVOLL   ·   Tlf. 66 10 70 00   ·   postmottak@eidsvoll.kommune.no   ·   www.eidsvoll.kommune.no/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EIDSVOLL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9df9d880264f14" /><Relationship Type="http://schemas.openxmlformats.org/officeDocument/2006/relationships/footer" Target="/word/footer1.xml" Id="Re8a7452aa95d4e68" /></Relationships>
</file>