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f436d8d59d40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Kviteseid,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KVITESEID KOMMUNE</w:t>
      </w:r>
    </w:p>
    <w:sectPr>
      <w:headerReference xmlns:r="http://schemas.openxmlformats.org/officeDocument/2006/relationships" w:type="default" r:id="R2cad2711f1934824"/>
      <w:footerReference xmlns:r="http://schemas.openxmlformats.org/officeDocument/2006/relationships" w:type="default" r:id="R5f571808ef4b40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KVITESEID KOMMUNE   ·   Org.nr 964 963 827   ·   Kviteseidgata 13   ·   3850 KVITESEID   ·   Tlf. 35 06 81 00   ·   post@kviteseid.kommune.no   ·   www.kviteseid.kommune.no/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KVITESEID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ad2711f1934824" /><Relationship Type="http://schemas.openxmlformats.org/officeDocument/2006/relationships/footer" Target="/word/footer1.xml" Id="R5f571808ef4b40bf" /></Relationships>
</file>