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fbbe6c229a44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Tingvatn,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HÆGEBOSTAD KOMMUNE</w:t>
      </w:r>
    </w:p>
    <w:sectPr>
      <w:headerReference xmlns:r="http://schemas.openxmlformats.org/officeDocument/2006/relationships" w:type="default" r:id="Rb1ed14299cff4313"/>
      <w:footerReference xmlns:r="http://schemas.openxmlformats.org/officeDocument/2006/relationships" w:type="default" r:id="R5eb92c96bbae43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HÆGEBOSTAD KOMMUNE   ·   Org.nr 964 963 916   ·   Kommunehuset, Laukrokveien 4   ·   4595 TINGVATN   ·   Tlf. 38 34 91 00   ·   postmottak@haegebostad.kommune.no   ·   www.haegebostad.kommune.no/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HÆGEBOSTAD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ed14299cff4313" /><Relationship Type="http://schemas.openxmlformats.org/officeDocument/2006/relationships/footer" Target="/word/footer1.xml" Id="R5eb92c96bbae4304" /></Relationships>
</file>