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fa974b39d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KVINESDAL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481d10d094494df2"/>
      <w:footerReference xmlns:r="http://schemas.openxmlformats.org/officeDocument/2006/relationships" w:type="default" r:id="R2864cf4bd3e8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d10d094494df2" /><Relationship Type="http://schemas.openxmlformats.org/officeDocument/2006/relationships/footer" Target="/word/footer1.xml" Id="R2864cf4bd3e841f0" /></Relationships>
</file>