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11a96002b44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496e807c8cd64921"/>
      <w:footerReference xmlns:r="http://schemas.openxmlformats.org/officeDocument/2006/relationships" w:type="default" r:id="R88032ea4fac3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e807c8cd64921" /><Relationship Type="http://schemas.openxmlformats.org/officeDocument/2006/relationships/footer" Target="/word/footer1.xml" Id="R88032ea4fac34e64" /></Relationships>
</file>