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35fb3722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bea7714444a6c"/>
      <w:footerReference xmlns:r="http://schemas.openxmlformats.org/officeDocument/2006/relationships" w:type="default" r:id="R7fbae4c097b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bea7714444a6c" /><Relationship Type="http://schemas.openxmlformats.org/officeDocument/2006/relationships/footer" Target="/word/footer1.xml" Id="R7fbae4c097bf4596" /></Relationships>
</file>