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693ff14b5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8bf1f359ff4562"/>
      <w:footerReference xmlns:r="http://schemas.openxmlformats.org/officeDocument/2006/relationships" w:type="default" r:id="R33af12d2582e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KOMMUNE   ·   Org.nr 964 967 458   ·   Hardbakke 26   ·   6924 HARDBAKKE   ·   Tlf. 57 78 62 00   ·   post@solund.kommune.no   ·   www.solund.kommune.no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bf1f359ff4562" /><Relationship Type="http://schemas.openxmlformats.org/officeDocument/2006/relationships/footer" Target="/word/footer1.xml" Id="R33af12d2582e452a" /></Relationships>
</file>