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abd1f97ac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7398d95bab69414e"/>
      <w:footerReference xmlns:r="http://schemas.openxmlformats.org/officeDocument/2006/relationships" w:type="default" r:id="Ra3152937235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d95bab69414e" /><Relationship Type="http://schemas.openxmlformats.org/officeDocument/2006/relationships/footer" Target="/word/footer1.xml" Id="Ra315293723504f5b" /></Relationships>
</file>