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5955f0eec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e1dcd422842a4ab0"/>
      <w:footerReference xmlns:r="http://schemas.openxmlformats.org/officeDocument/2006/relationships" w:type="default" r:id="R980beac60799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cd422842a4ab0" /><Relationship Type="http://schemas.openxmlformats.org/officeDocument/2006/relationships/footer" Target="/word/footer1.xml" Id="R980beac607994b05" /></Relationships>
</file>