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20ffae3c1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1942665e45044c2d"/>
      <w:footerReference xmlns:r="http://schemas.openxmlformats.org/officeDocument/2006/relationships" w:type="default" r:id="Re1c87524be3946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2665e45044c2d" /><Relationship Type="http://schemas.openxmlformats.org/officeDocument/2006/relationships/footer" Target="/word/footer1.xml" Id="Re1c87524be39469e" /></Relationships>
</file>