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180b91de2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ab68ec608c324947"/>
      <w:footerReference xmlns:r="http://schemas.openxmlformats.org/officeDocument/2006/relationships" w:type="default" r:id="R80cfa7ff6e96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8ec608c324947" /><Relationship Type="http://schemas.openxmlformats.org/officeDocument/2006/relationships/footer" Target="/word/footer1.xml" Id="R80cfa7ff6e96479a" /></Relationships>
</file>