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6d88195e0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cc44f559547b2"/>
      <w:footerReference xmlns:r="http://schemas.openxmlformats.org/officeDocument/2006/relationships" w:type="default" r:id="R20c2c143278b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cc44f559547b2" /><Relationship Type="http://schemas.openxmlformats.org/officeDocument/2006/relationships/footer" Target="/word/footer1.xml" Id="R20c2c143278b473a" /></Relationships>
</file>