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e44fc8267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RØYRVIK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Limingen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Limingen,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RØYRVIK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379c717dd34884"/>
      <w:footerReference xmlns:r="http://schemas.openxmlformats.org/officeDocument/2006/relationships" w:type="default" r:id="R6b0c05ca529d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RØYRVIK KOMMUNE   ·   Org.nr 964 982 120   ·   Røyrvikveien 5   ·   7898 LIMINGEN   ·   Tlf. 74 33 63 00   ·   oystein.sende@royrvik.kommune.no   ·   www.royrvik.kommune.no/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RØYRVIK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79c717dd34884" /><Relationship Type="http://schemas.openxmlformats.org/officeDocument/2006/relationships/footer" Target="/word/footer1.xml" Id="R6b0c05ca529d4141" /></Relationships>
</file>