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7827781ce47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FRØYA KOMMUNE</w:t>
      </w:r>
    </w:p>
    <w:sectPr>
      <w:headerReference xmlns:r="http://schemas.openxmlformats.org/officeDocument/2006/relationships" w:type="default" r:id="R2d654b63d965425b"/>
      <w:footerReference xmlns:r="http://schemas.openxmlformats.org/officeDocument/2006/relationships" w:type="default" r:id="R06047caee9ca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FRØYA KOMMUNE   ·   Org.nr 964 982 597   ·   Herredshuset   ·   7260 SISTRANDA   ·   Tlf. 72 46 32 00   ·   postmottak@froya.kommune.no   ·   www.froya.kommune.no/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54b63d965425b" /><Relationship Type="http://schemas.openxmlformats.org/officeDocument/2006/relationships/footer" Target="/word/footer1.xml" Id="R06047caee9ca44b7" /></Relationships>
</file>