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f1b6e67fd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BINDAL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Terråk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Terråk,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BINDAL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d520c8a0f4a8b"/>
      <w:footerReference xmlns:r="http://schemas.openxmlformats.org/officeDocument/2006/relationships" w:type="default" r:id="R2fe987d21174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BINDAL KOMMUNE   ·   Org.nr 964 983 380   ·   Oldervikveien 5   ·   7980 TERRÅK   ·   Tlf. 75 03 25 00   ·   postmottak@bindal.kommune.no   ·   www.bindal.kommune.no/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d520c8a0f4a8b" /><Relationship Type="http://schemas.openxmlformats.org/officeDocument/2006/relationships/footer" Target="/word/footer1.xml" Id="R2fe987d2117443c9" /></Relationships>
</file>