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8eb2a6f7a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Terråk,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BINDAL KOMMUNE</w:t>
      </w:r>
    </w:p>
    <w:sectPr>
      <w:headerReference xmlns:r="http://schemas.openxmlformats.org/officeDocument/2006/relationships" w:type="default" r:id="Rce1189d555544c9d"/>
      <w:footerReference xmlns:r="http://schemas.openxmlformats.org/officeDocument/2006/relationships" w:type="default" r:id="R589d63cd26d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189d555544c9d" /><Relationship Type="http://schemas.openxmlformats.org/officeDocument/2006/relationships/footer" Target="/word/footer1.xml" Id="R589d63cd26da4b7d" /></Relationships>
</file>