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a32adfbd7748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EUROMILJØ INNEKLIMA AS</w:t>
      </w:r>
    </w:p>
    <w:sectPr>
      <w:headerReference xmlns:r="http://schemas.openxmlformats.org/officeDocument/2006/relationships" w:type="default" r:id="R866e1b69df7a40f9"/>
      <w:footerReference xmlns:r="http://schemas.openxmlformats.org/officeDocument/2006/relationships" w:type="default" r:id="R6f923d774bcf4c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EUROMILJØ INNEKLIMA AS   ·   Org.nr 965 048 960   ·   Slimeveien 2B   ·   1275 OSLO   ·   Tlf. 02346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EUROMILJØ INNEKLIMA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6e1b69df7a40f9" /><Relationship Type="http://schemas.openxmlformats.org/officeDocument/2006/relationships/footer" Target="/word/footer1.xml" Id="R6f923d774bcf4cae" /></Relationships>
</file>