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25832bfb0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2e46c89bee544ded"/>
      <w:footerReference xmlns:r="http://schemas.openxmlformats.org/officeDocument/2006/relationships" w:type="default" r:id="Rb70a3e6a9c71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6c89bee544ded" /><Relationship Type="http://schemas.openxmlformats.org/officeDocument/2006/relationships/footer" Target="/word/footer1.xml" Id="Rb70a3e6a9c714a3e" /></Relationships>
</file>