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d315ede94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039fa7675449c"/>
      <w:footerReference xmlns:r="http://schemas.openxmlformats.org/officeDocument/2006/relationships" w:type="default" r:id="R347b4140f246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 HOLDING AS   ·   Org.nr 965 407 464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039fa7675449c" /><Relationship Type="http://schemas.openxmlformats.org/officeDocument/2006/relationships/footer" Target="/word/footer1.xml" Id="R347b4140f2464787" /></Relationships>
</file>