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de628c92b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FR ANDERSSEN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2a2927d0c02f49e5"/>
      <w:footerReference xmlns:r="http://schemas.openxmlformats.org/officeDocument/2006/relationships" w:type="default" r:id="R7aba5a12c481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927d0c02f49e5" /><Relationship Type="http://schemas.openxmlformats.org/officeDocument/2006/relationships/footer" Target="/word/footer1.xml" Id="R7aba5a12c481424a" /></Relationships>
</file>