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c24dd4db7a4f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Sykkylven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Sykkylven,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d7f96b188145b6"/>
      <w:footerReference xmlns:r="http://schemas.openxmlformats.org/officeDocument/2006/relationships" w:type="default" r:id="Rf3a304d16ef74a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TEMA INVEST AS   ·   Org.nr 965 627 804   ·   Auregata 17   ·   6230 SYKKYLVEN   ·   Tlf. 70 25 59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d7f96b188145b6" /><Relationship Type="http://schemas.openxmlformats.org/officeDocument/2006/relationships/footer" Target="/word/footer1.xml" Id="Rf3a304d16ef74afa" /></Relationships>
</file>