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98cd893dc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a6c64ca4ebb64d26"/>
      <w:footerReference xmlns:r="http://schemas.openxmlformats.org/officeDocument/2006/relationships" w:type="default" r:id="Rba7cf401887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64ca4ebb64d26" /><Relationship Type="http://schemas.openxmlformats.org/officeDocument/2006/relationships/footer" Target="/word/footer1.xml" Id="Rba7cf40188784cdf" /></Relationships>
</file>