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a4e61df3d47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MORDT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MORDT INVEST AS</w:t>
      </w:r>
    </w:p>
    <w:sectPr>
      <w:headerReference xmlns:r="http://schemas.openxmlformats.org/officeDocument/2006/relationships" w:type="default" r:id="R59ddbc99af2b478a"/>
      <w:footerReference xmlns:r="http://schemas.openxmlformats.org/officeDocument/2006/relationships" w:type="default" r:id="Rfc21725cc766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MORDT INVEST AS   ·   Org.nr 965 995 021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dbc99af2b478a" /><Relationship Type="http://schemas.openxmlformats.org/officeDocument/2006/relationships/footer" Target="/word/footer1.xml" Id="Rfc21725cc76641c4" /></Relationships>
</file>