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289180d3241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RUSTAD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RUSTAD EIENDOM AS</w:t>
      </w:r>
    </w:p>
    <w:sectPr>
      <w:headerReference xmlns:r="http://schemas.openxmlformats.org/officeDocument/2006/relationships" w:type="default" r:id="Re71a4211b23540c8"/>
      <w:footerReference xmlns:r="http://schemas.openxmlformats.org/officeDocument/2006/relationships" w:type="default" r:id="R8e87e688e769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RUSTAD EIENDOM AS   ·   Org.nr 966 483 989   ·   Hallingdalsveien 23   ·   3534 SOKNA   ·   Tlf. 32145177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a4211b23540c8" /><Relationship Type="http://schemas.openxmlformats.org/officeDocument/2006/relationships/footer" Target="/word/footer1.xml" Id="R8e87e688e7694923" /></Relationships>
</file>