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c209ef0e343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1bf6ce3c52814911"/>
      <w:footerReference xmlns:r="http://schemas.openxmlformats.org/officeDocument/2006/relationships" w:type="default" r:id="R86d7d256a8d4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6ce3c52814911" /><Relationship Type="http://schemas.openxmlformats.org/officeDocument/2006/relationships/footer" Target="/word/footer1.xml" Id="R86d7d256a8d445b3" /></Relationships>
</file>