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5dc7235b4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REGNSKAPSHUSET ØSTFOLD AKERSHUS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ØSTFOLD AKERSHUS AS</w:t>
      </w:r>
    </w:p>
    <w:sectPr>
      <w:headerReference xmlns:r="http://schemas.openxmlformats.org/officeDocument/2006/relationships" w:type="default" r:id="Rb4859683ac4944db"/>
      <w:footerReference xmlns:r="http://schemas.openxmlformats.org/officeDocument/2006/relationships" w:type="default" r:id="R7c43d82f9922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ØSTFOLD AKERSHUS AS   ·   Org.nr 967 122 610   ·   Kalnesveien 5   ·   1712 GRÅLUM   ·   Tlf. 69 97 19 30   ·   post@vigres.no   ·   www.vigres.no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ØSTFOLD AKERSHUS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59683ac4944db" /><Relationship Type="http://schemas.openxmlformats.org/officeDocument/2006/relationships/footer" Target="/word/footer1.xml" Id="R7c43d82f992245ae" /></Relationships>
</file>