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2baf8d96241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33f158b092104e6c"/>
      <w:footerReference xmlns:r="http://schemas.openxmlformats.org/officeDocument/2006/relationships" w:type="default" r:id="Rc0fb1962c07c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158b092104e6c" /><Relationship Type="http://schemas.openxmlformats.org/officeDocument/2006/relationships/footer" Target="/word/footer1.xml" Id="Rc0fb1962c07c41da" /></Relationships>
</file>