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7a7fc8c47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HUBERTUS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HUBERTUS AS</w:t>
      </w:r>
    </w:p>
    <w:sectPr>
      <w:headerReference xmlns:r="http://schemas.openxmlformats.org/officeDocument/2006/relationships" w:type="default" r:id="Rc4e06b619a754ec7"/>
      <w:footerReference xmlns:r="http://schemas.openxmlformats.org/officeDocument/2006/relationships" w:type="default" r:id="R9a91f9d3ec3a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HUBERTUS AS   ·   Org.nr 967 262 854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HUBERTUS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6b619a754ec7" /><Relationship Type="http://schemas.openxmlformats.org/officeDocument/2006/relationships/footer" Target="/word/footer1.xml" Id="R9a91f9d3ec3a4f2a" /></Relationships>
</file>