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a9544a87b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INNLANDET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INNLANDET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23eeb22ce47a6"/>
      <w:footerReference xmlns:r="http://schemas.openxmlformats.org/officeDocument/2006/relationships" w:type="default" r:id="Rda763e48d0b6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23eeb22ce47a6" /><Relationship Type="http://schemas.openxmlformats.org/officeDocument/2006/relationships/footer" Target="/word/footer1.xml" Id="Rda763e48d0b64441" /></Relationships>
</file>