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42f8b2b1944f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ROFISK AS, org.nr 967 344 648,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ROFISK AS</w:t>
      </w:r>
    </w:p>
    <w:sectPr>
      <w:headerReference xmlns:r="http://schemas.openxmlformats.org/officeDocument/2006/relationships" w:type="default" r:id="Rb87dc4e66ce14b87"/>
      <w:footerReference xmlns:r="http://schemas.openxmlformats.org/officeDocument/2006/relationships" w:type="default" r:id="Rf3b9c20156ac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ROFISK AS   ·   Org.nr 967 344 648   ·   Støholmvegen 47   ·   6296 HARØY   ·   Tlf. 71 27 56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ROFISK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dc4e66ce14b87" /><Relationship Type="http://schemas.openxmlformats.org/officeDocument/2006/relationships/footer" Target="/word/footer1.xml" Id="Rf3b9c20156ac4694" /></Relationships>
</file>