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5663036c3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HIPPODROMEN AS</w:t>
      </w:r>
    </w:p>
    <w:sectPr>
      <w:headerReference xmlns:r="http://schemas.openxmlformats.org/officeDocument/2006/relationships" w:type="default" r:id="R6f2511e5917c41c8"/>
      <w:footerReference xmlns:r="http://schemas.openxmlformats.org/officeDocument/2006/relationships" w:type="default" r:id="Re895b98bd38f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HIPPODROMEN AS   ·   Org.nr 967 354 791   ·   Kvalamarka 10   ·   5514 HAUGESUND   ·   Tlf. 52 70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HIPPODROMEN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511e5917c41c8" /><Relationship Type="http://schemas.openxmlformats.org/officeDocument/2006/relationships/footer" Target="/word/footer1.xml" Id="Re895b98bd38f4e73" /></Relationships>
</file>