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d65e290f6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775412f0f471d"/>
      <w:footerReference xmlns:r="http://schemas.openxmlformats.org/officeDocument/2006/relationships" w:type="default" r:id="R76257bb82946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ATRIUM AS   ·   Org.nr 967 577 413   ·   Halvorstraen 16   ·   4077 HUNDVÅG   ·   Tlf. 90 02 23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775412f0f471d" /><Relationship Type="http://schemas.openxmlformats.org/officeDocument/2006/relationships/footer" Target="/word/footer1.xml" Id="R76257bb8294641d4" /></Relationships>
</file>