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5788d42a5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96c859568dc44a86"/>
      <w:footerReference xmlns:r="http://schemas.openxmlformats.org/officeDocument/2006/relationships" w:type="default" r:id="Rd08cac2b5cee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859568dc44a86" /><Relationship Type="http://schemas.openxmlformats.org/officeDocument/2006/relationships/footer" Target="/word/footer1.xml" Id="Rd08cac2b5cee42a4" /></Relationships>
</file>