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bece023a0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79aea32fdd864813"/>
      <w:footerReference xmlns:r="http://schemas.openxmlformats.org/officeDocument/2006/relationships" w:type="default" r:id="R4588c9030dc1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ea32fdd864813" /><Relationship Type="http://schemas.openxmlformats.org/officeDocument/2006/relationships/footer" Target="/word/footer1.xml" Id="R4588c9030dc146c9" /></Relationships>
</file>