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2544913fc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BEDRIFTSEIENDOM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00f77c04a03141b3"/>
      <w:footerReference xmlns:r="http://schemas.openxmlformats.org/officeDocument/2006/relationships" w:type="default" r:id="R6f917d5c8cd8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77c04a03141b3" /><Relationship Type="http://schemas.openxmlformats.org/officeDocument/2006/relationships/footer" Target="/word/footer1.xml" Id="R6f917d5c8cd845b0" /></Relationships>
</file>