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1129c53bd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FOYNLAND STORKJØKKEN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FOYNLAND STORKJØKKEN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ad4fa541d748b8"/>
      <w:footerReference xmlns:r="http://schemas.openxmlformats.org/officeDocument/2006/relationships" w:type="default" r:id="Rcac328c1ec83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FOYNLAND STORKJØKKEN AS   ·   Org.nr 968 227 092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FOYNLAND STORKJØKKEN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d4fa541d748b8" /><Relationship Type="http://schemas.openxmlformats.org/officeDocument/2006/relationships/footer" Target="/word/footer1.xml" Id="Rcac328c1ec83444f" /></Relationships>
</file>