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5c7419d32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GALTUNG PSYKOLOGBISTAND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GALTUNG PSYKOLOGBISTAND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bb6a5911c24f3c"/>
      <w:footerReference xmlns:r="http://schemas.openxmlformats.org/officeDocument/2006/relationships" w:type="default" r:id="R7ea4be6e5f48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GALTUNG PSYKOLOGBISTAND AS   ·   Org.nr 968 291 599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GALTUNG PSYKOLOGBISTAND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bb6a5911c24f3c" /><Relationship Type="http://schemas.openxmlformats.org/officeDocument/2006/relationships/footer" Target="/word/footer1.xml" Id="R7ea4be6e5f484620" /></Relationships>
</file>