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d43517ed04f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DYRLEGENE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DYRLEGENE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72b742f3074da6"/>
      <w:footerReference xmlns:r="http://schemas.openxmlformats.org/officeDocument/2006/relationships" w:type="default" r:id="R8eee8d7d0074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DYRLEGENE AS   ·   Org.nr 968 334 514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DYRLEGENE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2b742f3074da6" /><Relationship Type="http://schemas.openxmlformats.org/officeDocument/2006/relationships/footer" Target="/word/footer1.xml" Id="R8eee8d7d00744d7e" /></Relationships>
</file>