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ef23b2591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STEEN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STEEN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466ecf15a4b60"/>
      <w:footerReference xmlns:r="http://schemas.openxmlformats.org/officeDocument/2006/relationships" w:type="default" r:id="R7335b56ba787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STEEN HOLDING AS   ·   Org.nr 968 398 172   ·   Gyldenløves gate 39   ·   0260 OSLO   ·   os-ste@online.no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466ecf15a4b60" /><Relationship Type="http://schemas.openxmlformats.org/officeDocument/2006/relationships/footer" Target="/word/footer1.xml" Id="R7335b56ba78743b1" /></Relationships>
</file>