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424466496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c8993b2d54871"/>
      <w:footerReference xmlns:r="http://schemas.openxmlformats.org/officeDocument/2006/relationships" w:type="default" r:id="Rdafebe64b614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c8993b2d54871" /><Relationship Type="http://schemas.openxmlformats.org/officeDocument/2006/relationships/footer" Target="/word/footer1.xml" Id="Rdafebe64b6144e4f" /></Relationships>
</file>