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82ba2fffa2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NORSK BIOAKVA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Lundegrend,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BIOAKVA AS</w:t>
      </w:r>
    </w:p>
    <w:sectPr>
      <w:headerReference xmlns:r="http://schemas.openxmlformats.org/officeDocument/2006/relationships" w:type="default" r:id="R2ff982c6acf34094"/>
      <w:footerReference xmlns:r="http://schemas.openxmlformats.org/officeDocument/2006/relationships" w:type="default" r:id="R654447feccc7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BIOAKVA AS   ·   Org.nr 968 703 250   ·   Garden 12   ·   5690 LUNDEGREND   ·   Tlf. 51 61 17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BIOAKVA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982c6acf34094" /><Relationship Type="http://schemas.openxmlformats.org/officeDocument/2006/relationships/footer" Target="/word/footer1.xml" Id="R654447feccc74e3f" /></Relationships>
</file>