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eced2822c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f17edca4042c4"/>
      <w:footerReference xmlns:r="http://schemas.openxmlformats.org/officeDocument/2006/relationships" w:type="default" r:id="R057358375934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f17edca4042c4" /><Relationship Type="http://schemas.openxmlformats.org/officeDocument/2006/relationships/footer" Target="/word/footer1.xml" Id="R0573583759344c7a" /></Relationships>
</file>