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15a4f6b2d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768daa6a684e43b3"/>
      <w:footerReference xmlns:r="http://schemas.openxmlformats.org/officeDocument/2006/relationships" w:type="default" r:id="Rf64738a079a8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daa6a684e43b3" /><Relationship Type="http://schemas.openxmlformats.org/officeDocument/2006/relationships/footer" Target="/word/footer1.xml" Id="Rf64738a079a84e00" /></Relationships>
</file>